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t>Názov Stage: BRAVO</w:t>
      </w:r>
      <w:r/>
    </w:p>
    <w:p>
      <w:pPr/>
      <w:r>
        <w:t>Autor: Katarína Fecurová</w:t>
      </w:r>
      <w:r/>
    </w:p>
    <w:p>
      <w:pPr/>
      <w:r>
        <w:t>Typ streleckej situácie: Krátka strelecká situácia</w:t>
      </w:r>
      <w:r/>
    </w:p>
    <w:p>
      <w:pPr/>
      <w:r>
        <w:t>Počet hodnotených rán: 9</w:t>
      </w:r>
      <w:r/>
    </w:p>
    <w:p>
      <w:pPr/>
      <w:r>
        <w:t>Terče: 4 x IPSC,
1 x Popper</w:t>
      </w:r>
      <w:r/>
    </w:p>
    <w:p>
      <w:pPr/>
      <w:r>
        <w:t>Maximálny počet bodov: 45</w:t>
      </w:r>
      <w:r/>
    </w:p>
    <w:p>
      <w:pPr/>
      <w:r>
        <w:t>Štartovacia pozícia: V boxe</w:t>
      </w:r>
      <w:r/>
    </w:p>
    <w:p>
      <w:pPr/>
      <w:r>
        <w:t>Pripravenosť zbrane: Zbraň nabitá, náboj v nábojovej komore, zapúzdrená</w:t>
      </w:r>
      <w:r/>
    </w:p>
    <w:p>
      <w:pPr/>
      <w:r>
        <w:t>Štartovný signál: Timer</w:t>
      </w:r>
      <w:r/>
    </w:p>
    <w:p>
      <w:pPr/>
      <w:r>
        <w:t>Procedúra: Voľným štýlom z boxu. Popper aktivuje obe kyvky.</w:t>
      </w:r>
      <w:r/>
    </w:p>
    <w:p>
      <w:pPr/>
      <w:r>
        <w:t>Poznámky: </w:t>
      </w:r>
      <w:r/>
    </w:p>
    <w:p>
      <w:pP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_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